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7A9" w:rsidRPr="00E91A44" w:rsidRDefault="00CD2D07" w:rsidP="00E91A44">
      <w:pPr>
        <w:pStyle w:val="Titel"/>
        <w:jc w:val="center"/>
        <w:rPr>
          <w:sz w:val="42"/>
          <w:szCs w:val="42"/>
          <w:u w:val="single"/>
        </w:rPr>
      </w:pPr>
      <w:r w:rsidRPr="00E91A44">
        <w:rPr>
          <w:sz w:val="42"/>
          <w:szCs w:val="42"/>
          <w:u w:val="single"/>
        </w:rPr>
        <w:t xml:space="preserve">Smart </w:t>
      </w:r>
      <w:proofErr w:type="spellStart"/>
      <w:r w:rsidRPr="00E91A44">
        <w:rPr>
          <w:sz w:val="42"/>
          <w:szCs w:val="42"/>
          <w:u w:val="single"/>
        </w:rPr>
        <w:t>Contracts</w:t>
      </w:r>
      <w:proofErr w:type="spellEnd"/>
      <w:r w:rsidRPr="00E91A44">
        <w:rPr>
          <w:sz w:val="42"/>
          <w:szCs w:val="42"/>
          <w:u w:val="single"/>
        </w:rPr>
        <w:t xml:space="preserve"> für Nutzung in einem </w:t>
      </w:r>
      <w:proofErr w:type="spellStart"/>
      <w:r w:rsidRPr="00E91A44">
        <w:rPr>
          <w:sz w:val="42"/>
          <w:szCs w:val="42"/>
          <w:u w:val="single"/>
        </w:rPr>
        <w:t>WebShop</w:t>
      </w:r>
      <w:proofErr w:type="spellEnd"/>
      <w:r w:rsidRPr="00E91A44">
        <w:rPr>
          <w:sz w:val="42"/>
          <w:szCs w:val="42"/>
          <w:u w:val="single"/>
        </w:rPr>
        <w:t xml:space="preserve"> Umfeld</w:t>
      </w:r>
    </w:p>
    <w:p w:rsidR="00E91A44" w:rsidRPr="00E91A44" w:rsidRDefault="00E91A44" w:rsidP="00E91A44">
      <w:pPr>
        <w:jc w:val="center"/>
        <w:rPr>
          <w:i/>
        </w:rPr>
      </w:pPr>
      <w:r w:rsidRPr="00E91A44">
        <w:rPr>
          <w:i/>
        </w:rPr>
        <w:t xml:space="preserve">Marko Alten, Christian </w:t>
      </w:r>
      <w:proofErr w:type="spellStart"/>
      <w:r w:rsidRPr="00E91A44">
        <w:rPr>
          <w:i/>
        </w:rPr>
        <w:t>Enderle</w:t>
      </w:r>
      <w:proofErr w:type="spellEnd"/>
      <w:r w:rsidRPr="00E91A44">
        <w:rPr>
          <w:i/>
        </w:rPr>
        <w:t>, Yannik Laufer, Jona Ruthardt</w:t>
      </w:r>
    </w:p>
    <w:p w:rsidR="00CD2D07" w:rsidRDefault="00CD2D07" w:rsidP="00CD2D07">
      <w:pPr>
        <w:pStyle w:val="berschrift1"/>
      </w:pPr>
      <w:r>
        <w:t>Problemstellung</w:t>
      </w:r>
    </w:p>
    <w:p w:rsidR="00CD2D07" w:rsidRDefault="008315E1" w:rsidP="00CD2D07">
      <w:r>
        <w:t xml:space="preserve">Die Anzahl der verfügbaren Computer Applikationen und Programmen ist in den letzten Jahren stetig gestiegen. Klassischer Weise werden diese Software Produkte mittels Softwarelizenzen für die Nutzung aktiviert. Zwar wird für die Softwareauslieferung mittlerweile vermehrt auf das Erstellen von Nutzerkonten gesetzt, denen die entsprechenden Lizenzen zugeschrieben werden, diese Herangehensweise hat aber jedoch auch ihre Nachteile (vgl. Kapitel „Vorteile gegenüber einer klassischen Lösung). Durch Smart </w:t>
      </w:r>
      <w:proofErr w:type="spellStart"/>
      <w:r>
        <w:t>Contracts</w:t>
      </w:r>
      <w:proofErr w:type="spellEnd"/>
      <w:r>
        <w:t xml:space="preserve"> und </w:t>
      </w:r>
      <w:proofErr w:type="spellStart"/>
      <w:r w:rsidR="00357100">
        <w:t>Blockchain</w:t>
      </w:r>
      <w:proofErr w:type="spellEnd"/>
      <w:r>
        <w:t>-Technologien ist es möglich</w:t>
      </w:r>
      <w:r w:rsidR="00CC1726">
        <w:t xml:space="preserve"> den Vorgang des Erwerbs von Softwarelizenzen sowohl für Konsumenten als auch für Anbieter einfacher, effizienter und sicherer zu gestalten.</w:t>
      </w:r>
    </w:p>
    <w:p w:rsidR="00C63CC9" w:rsidRDefault="00C63CC9" w:rsidP="00CD2D07">
      <w:r>
        <w:t xml:space="preserve">Der in dem Project entwickelte Proof </w:t>
      </w:r>
      <w:proofErr w:type="spellStart"/>
      <w:r>
        <w:t>of</w:t>
      </w:r>
      <w:proofErr w:type="spellEnd"/>
      <w:r>
        <w:t xml:space="preserve"> </w:t>
      </w:r>
      <w:proofErr w:type="spellStart"/>
      <w:r>
        <w:t>Concept</w:t>
      </w:r>
      <w:proofErr w:type="spellEnd"/>
      <w:r>
        <w:t xml:space="preserve"> stellt eine prototypische Implementierung einer Online Shop Plattform dar, über die es möglich ist, Softwarelizenzen zu erwerben. </w:t>
      </w:r>
      <w:r w:rsidR="00B87B2A">
        <w:t xml:space="preserve">Eine Besonderheit unserer Lösung ist dabei, dass die Zahlung der Lizenzkosten erst nach dem Kauf und dem Erhalt der Lizenzschlüssel getätigt werden muss. Dies erlaubt es das Produkt zunächst – mit einer Demovariante vergleichbar – zu testen und erst </w:t>
      </w:r>
      <w:r w:rsidR="00D46A4F">
        <w:t>vollständig zu erwerben, wenn man mit den gebotenen Leistungen im Einen ist.</w:t>
      </w:r>
      <w:r w:rsidR="00714FCA">
        <w:t xml:space="preserve"> Wird innerhalb eines definierten Zeitraums durch den Kunden keine Zahlung durchgeführt, so wird der Lizenzschlüssel automatisch deaktiviert </w:t>
      </w:r>
      <w:r w:rsidR="00B55195">
        <w:t>und die Software ist nicht mehr nutzbar.</w:t>
      </w:r>
      <w:r w:rsidR="00DD1E91">
        <w:t xml:space="preserve"> Des </w:t>
      </w:r>
      <w:proofErr w:type="spellStart"/>
      <w:r w:rsidR="00241163">
        <w:t>Weiteren</w:t>
      </w:r>
      <w:proofErr w:type="spellEnd"/>
      <w:r w:rsidR="00DD1E91">
        <w:t xml:space="preserve"> erlaubt dieser Verzögerte Zahlungsvorgang </w:t>
      </w:r>
      <w:r w:rsidR="00B562C8">
        <w:t>ein Zahlen</w:t>
      </w:r>
      <w:r w:rsidR="00DD1E91">
        <w:t xml:space="preserve"> auf Rechnung, was </w:t>
      </w:r>
      <w:r w:rsidR="008C5D7B">
        <w:t>von</w:t>
      </w:r>
      <w:r w:rsidR="00DD1E91">
        <w:t xml:space="preserve"> </w:t>
      </w:r>
      <w:r w:rsidR="008C5D7B">
        <w:t>Buchhaltungsabteilungen von Konzernen und Unternehmen unter Umständen eher befürwortet wird.</w:t>
      </w:r>
    </w:p>
    <w:p w:rsidR="00CD2D07" w:rsidRDefault="00CD2D07" w:rsidP="00CD2D07">
      <w:pPr>
        <w:pStyle w:val="berschrift1"/>
      </w:pPr>
      <w:r>
        <w:t>Lösungsansatz</w:t>
      </w:r>
    </w:p>
    <w:p w:rsidR="00CD2D07" w:rsidRDefault="00CD2D07" w:rsidP="00CD2D07">
      <w:pPr>
        <w:pStyle w:val="berschrift2"/>
      </w:pPr>
      <w:r>
        <w:t>Architekturentscheidungen</w:t>
      </w:r>
    </w:p>
    <w:p w:rsidR="00BE1610" w:rsidRDefault="00BE1610" w:rsidP="00BE1610">
      <w:r>
        <w:t>In der prototypischen Implementierung des Web Shops für Softwareprodukte gibt es drei verschiedene Parteien:</w:t>
      </w:r>
    </w:p>
    <w:p w:rsidR="00BE1610" w:rsidRPr="00917062" w:rsidRDefault="00BE1610" w:rsidP="00BE1610">
      <w:pPr>
        <w:pStyle w:val="Listenabsatz"/>
        <w:numPr>
          <w:ilvl w:val="0"/>
          <w:numId w:val="1"/>
        </w:numPr>
      </w:pPr>
      <w:r w:rsidRPr="00D76A66">
        <w:rPr>
          <w:b/>
        </w:rPr>
        <w:t>Service Customer</w:t>
      </w:r>
      <w:r w:rsidRPr="00917062">
        <w:t xml:space="preserve"> – </w:t>
      </w:r>
      <w:r w:rsidR="00917062" w:rsidRPr="00917062">
        <w:t>Der Service Customer ist der Kunde, der eine Softwarelizenz erwerben will.</w:t>
      </w:r>
      <w:r w:rsidR="00917062">
        <w:t xml:space="preserve"> Dieser ist in der Lage im Web Shop das entsprechende Produkt auszuwählen und einen Kaufvorgang zu initiieren.</w:t>
      </w:r>
    </w:p>
    <w:p w:rsidR="00BE1610" w:rsidRDefault="00BE1610" w:rsidP="00BE1610">
      <w:pPr>
        <w:pStyle w:val="Listenabsatz"/>
        <w:numPr>
          <w:ilvl w:val="0"/>
          <w:numId w:val="1"/>
        </w:numPr>
      </w:pPr>
      <w:proofErr w:type="spellStart"/>
      <w:r w:rsidRPr="00D76A66">
        <w:rPr>
          <w:b/>
        </w:rPr>
        <w:t>Blockchain</w:t>
      </w:r>
      <w:proofErr w:type="spellEnd"/>
      <w:r>
        <w:t xml:space="preserve"> – </w:t>
      </w:r>
      <w:r w:rsidR="004577B7">
        <w:t xml:space="preserve">Über die </w:t>
      </w:r>
      <w:proofErr w:type="spellStart"/>
      <w:r w:rsidR="00562C78">
        <w:t>Blockchain</w:t>
      </w:r>
      <w:proofErr w:type="spellEnd"/>
      <w:r w:rsidR="00562C78">
        <w:t xml:space="preserve"> werden die Bestellungs- und Zahlungstransaktionen via Smart </w:t>
      </w:r>
      <w:proofErr w:type="spellStart"/>
      <w:r w:rsidR="00562C78">
        <w:t>Contracts</w:t>
      </w:r>
      <w:proofErr w:type="spellEnd"/>
      <w:r w:rsidR="00562C78">
        <w:t xml:space="preserve"> verwaltet</w:t>
      </w:r>
      <w:r w:rsidR="007B6C1E">
        <w:t>, überwacht</w:t>
      </w:r>
      <w:r w:rsidR="00562C78">
        <w:t xml:space="preserve"> und</w:t>
      </w:r>
      <w:r w:rsidR="00214337">
        <w:t xml:space="preserve"> erstellt</w:t>
      </w:r>
      <w:r w:rsidR="00562C78">
        <w:t xml:space="preserve">. </w:t>
      </w:r>
    </w:p>
    <w:p w:rsidR="00BE1610" w:rsidRPr="00915DE3" w:rsidRDefault="00BE1610" w:rsidP="00BE1610">
      <w:pPr>
        <w:pStyle w:val="Listenabsatz"/>
        <w:numPr>
          <w:ilvl w:val="0"/>
          <w:numId w:val="1"/>
        </w:numPr>
      </w:pPr>
      <w:r w:rsidRPr="00915DE3">
        <w:rPr>
          <w:b/>
        </w:rPr>
        <w:t>Service Shop</w:t>
      </w:r>
      <w:r w:rsidRPr="00915DE3">
        <w:t xml:space="preserve"> – </w:t>
      </w:r>
      <w:r w:rsidR="00915DE3" w:rsidRPr="00915DE3">
        <w:t>Der Service Shop ist der Anbieter der Software und verkauf</w:t>
      </w:r>
      <w:r w:rsidR="00915DE3">
        <w:t xml:space="preserve">t Lizenzen für diese auf der Shop </w:t>
      </w:r>
      <w:proofErr w:type="spellStart"/>
      <w:r w:rsidR="00915DE3">
        <w:t>Platform</w:t>
      </w:r>
      <w:proofErr w:type="spellEnd"/>
      <w:r w:rsidR="00915DE3">
        <w:t xml:space="preserve"> zu einem gesetzten Preis.</w:t>
      </w:r>
    </w:p>
    <w:p w:rsidR="00917062" w:rsidRPr="00915DE3" w:rsidRDefault="00917062" w:rsidP="008261B5"/>
    <w:p w:rsidR="008261B5" w:rsidRDefault="008261B5" w:rsidP="008261B5">
      <w:r>
        <w:t>Dabei interagieren die Parteien wie im folgendem Ablaufdiagramm:</w:t>
      </w:r>
    </w:p>
    <w:p w:rsidR="008A2749" w:rsidRDefault="006C1802" w:rsidP="008261B5">
      <w:r w:rsidRPr="006C1802">
        <w:lastRenderedPageBreak/>
        <w:drawing>
          <wp:inline distT="0" distB="0" distL="0" distR="0" wp14:anchorId="6D741127" wp14:editId="114050AD">
            <wp:extent cx="2800350" cy="213971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716" t="2749" r="7377" b="58163"/>
                    <a:stretch/>
                  </pic:blipFill>
                  <pic:spPr bwMode="auto">
                    <a:xfrm>
                      <a:off x="0" y="0"/>
                      <a:ext cx="2816477" cy="2152038"/>
                    </a:xfrm>
                    <a:prstGeom prst="rect">
                      <a:avLst/>
                    </a:prstGeom>
                    <a:ln>
                      <a:noFill/>
                    </a:ln>
                    <a:extLst>
                      <a:ext uri="{53640926-AAD7-44D8-BBD7-CCE9431645EC}">
                        <a14:shadowObscured xmlns:a14="http://schemas.microsoft.com/office/drawing/2010/main"/>
                      </a:ext>
                    </a:extLst>
                  </pic:spPr>
                </pic:pic>
              </a:graphicData>
            </a:graphic>
          </wp:inline>
        </w:drawing>
      </w:r>
      <w:r w:rsidRPr="006C1802">
        <w:drawing>
          <wp:inline distT="0" distB="0" distL="0" distR="0" wp14:anchorId="0EF50CED" wp14:editId="69FDA45B">
            <wp:extent cx="2792186" cy="214655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445" t="60375" r="3653" b="741"/>
                    <a:stretch/>
                  </pic:blipFill>
                  <pic:spPr bwMode="auto">
                    <a:xfrm>
                      <a:off x="0" y="0"/>
                      <a:ext cx="2821527" cy="216911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8261B5" w:rsidRPr="00BE1610" w:rsidRDefault="008261B5" w:rsidP="008261B5"/>
    <w:p w:rsidR="00903F21" w:rsidRDefault="00903F21" w:rsidP="0012148A"/>
    <w:p w:rsidR="00903F21" w:rsidRDefault="00903F21" w:rsidP="0012148A">
      <w:r>
        <w:t xml:space="preserve">Im regulären Fall wird – getriggert durch einen Smart </w:t>
      </w:r>
      <w:proofErr w:type="spellStart"/>
      <w:r>
        <w:t>Contract</w:t>
      </w:r>
      <w:proofErr w:type="spellEnd"/>
      <w:r>
        <w:t xml:space="preserve"> – nach der Bestellung dem Nutzer ein Lizenzschlüssel für die Software zugestellt. Innerhalb einer definierten Zeitspanne </w:t>
      </w:r>
      <w:r w:rsidR="00062453">
        <w:t xml:space="preserve">bezahlt der Kunde die Software durch eine Transaktion auf der </w:t>
      </w:r>
      <w:proofErr w:type="spellStart"/>
      <w:r w:rsidR="00062453">
        <w:t>Blockchain</w:t>
      </w:r>
      <w:proofErr w:type="spellEnd"/>
      <w:r w:rsidR="00062453">
        <w:t xml:space="preserve">. Wurde der korrekte Betrag überwiesen, so wird das Geld an den Service Shop, sprich den Softwareanbieter, weitergeleitet und der Kauf ist vollständig abgewickelt. Führt der Kunde die Bezahlung jedoch nicht fristgerecht durch, so </w:t>
      </w:r>
      <w:proofErr w:type="gramStart"/>
      <w:r w:rsidR="00062453">
        <w:t>wird</w:t>
      </w:r>
      <w:proofErr w:type="gramEnd"/>
      <w:r w:rsidR="00062453">
        <w:t xml:space="preserve"> der ausgestellte Lizenzschlüssel </w:t>
      </w:r>
      <w:proofErr w:type="spellStart"/>
      <w:r w:rsidR="00062453">
        <w:t>invalidiert</w:t>
      </w:r>
      <w:proofErr w:type="spellEnd"/>
      <w:r w:rsidR="00062453">
        <w:t xml:space="preserve"> und die Software ist nicht mehr nutzbar. </w:t>
      </w:r>
      <w:r w:rsidR="00436EF5">
        <w:t>Dieser Vorgang ist im rechten Teil der obenstehenden Abbildung aufgezeigt.</w:t>
      </w:r>
    </w:p>
    <w:p w:rsidR="0012148A" w:rsidRDefault="008A5511" w:rsidP="00150234">
      <w:r>
        <w:t xml:space="preserve">Hierbei werden die Transaktionen in die </w:t>
      </w:r>
      <w:proofErr w:type="spellStart"/>
      <w:r>
        <w:t>Blockchain</w:t>
      </w:r>
      <w:proofErr w:type="spellEnd"/>
      <w:r>
        <w:t xml:space="preserve"> geschrieben und via Smart </w:t>
      </w:r>
      <w:proofErr w:type="spellStart"/>
      <w:r>
        <w:t>Contracts</w:t>
      </w:r>
      <w:proofErr w:type="spellEnd"/>
      <w:r>
        <w:t xml:space="preserve"> überwacht. Dadurch ist gesichert, dass eine langfristige Nutzung nur bei erfolgreicher und vollständiger Zahlung </w:t>
      </w:r>
      <w:r w:rsidR="001E1521">
        <w:t xml:space="preserve">ermöglich ist. </w:t>
      </w:r>
    </w:p>
    <w:p w:rsidR="00821134" w:rsidRPr="0012148A" w:rsidRDefault="00821134" w:rsidP="00150234"/>
    <w:p w:rsidR="00CD2D07" w:rsidRDefault="00CD2D07" w:rsidP="00CD2D07">
      <w:pPr>
        <w:pStyle w:val="berschrift2"/>
      </w:pPr>
      <w:r>
        <w:t>Implementierung</w:t>
      </w:r>
    </w:p>
    <w:p w:rsidR="000C1D4C" w:rsidRDefault="000C1D4C" w:rsidP="000C1D4C">
      <w:r>
        <w:t xml:space="preserve">Für die Implementierung des Proof </w:t>
      </w:r>
      <w:proofErr w:type="spellStart"/>
      <w:r>
        <w:t>of</w:t>
      </w:r>
      <w:proofErr w:type="spellEnd"/>
      <w:r>
        <w:t xml:space="preserve"> </w:t>
      </w:r>
      <w:proofErr w:type="spellStart"/>
      <w:r>
        <w:t>Concepts</w:t>
      </w:r>
      <w:proofErr w:type="spellEnd"/>
      <w:r>
        <w:t xml:space="preserve"> für den Softwarelizenz Web Shop wird eine </w:t>
      </w:r>
      <w:proofErr w:type="spellStart"/>
      <w:r>
        <w:t>permissioned</w:t>
      </w:r>
      <w:proofErr w:type="spellEnd"/>
      <w:r>
        <w:t xml:space="preserve"> </w:t>
      </w:r>
      <w:proofErr w:type="spellStart"/>
      <w:r>
        <w:t>Etherium</w:t>
      </w:r>
      <w:proofErr w:type="spellEnd"/>
      <w:r>
        <w:t xml:space="preserve"> </w:t>
      </w:r>
      <w:proofErr w:type="spellStart"/>
      <w:r>
        <w:t>Blockchain</w:t>
      </w:r>
      <w:proofErr w:type="spellEnd"/>
      <w:r>
        <w:t xml:space="preserve"> eingesetzt.</w:t>
      </w:r>
      <w:r w:rsidR="00E655C8">
        <w:t xml:space="preserve"> Der Smart </w:t>
      </w:r>
      <w:proofErr w:type="spellStart"/>
      <w:r w:rsidR="00E655C8">
        <w:t>Contract</w:t>
      </w:r>
      <w:proofErr w:type="spellEnd"/>
      <w:r w:rsidR="00E655C8">
        <w:t xml:space="preserve"> für den Softwarekauf wurde dabei mittels </w:t>
      </w:r>
      <w:proofErr w:type="spellStart"/>
      <w:r w:rsidR="00E655C8">
        <w:t>Solidity</w:t>
      </w:r>
      <w:proofErr w:type="spellEnd"/>
      <w:r w:rsidR="00E655C8">
        <w:t xml:space="preserve"> implementiert und </w:t>
      </w:r>
      <w:r w:rsidR="003561FD">
        <w:t xml:space="preserve">durch Unit-Tests in JavaScript </w:t>
      </w:r>
      <w:r w:rsidR="00E655C8">
        <w:t>getestet.</w:t>
      </w:r>
    </w:p>
    <w:p w:rsidR="007C1019" w:rsidRDefault="00A712A3" w:rsidP="000C1D4C">
      <w:r>
        <w:t>Durch die</w:t>
      </w:r>
      <w:r w:rsidR="007C1019">
        <w:t xml:space="preserve"> Klasse</w:t>
      </w:r>
      <w:r w:rsidR="0057203F">
        <w:t xml:space="preserve"> bzw. den Smart </w:t>
      </w:r>
      <w:proofErr w:type="spellStart"/>
      <w:r w:rsidR="0057203F">
        <w:t>Contract</w:t>
      </w:r>
      <w:proofErr w:type="spellEnd"/>
      <w:r w:rsidR="007C1019">
        <w:t xml:space="preserve"> </w:t>
      </w:r>
      <w:proofErr w:type="spellStart"/>
      <w:r w:rsidR="007C1019" w:rsidRPr="005373B2">
        <w:rPr>
          <w:i/>
        </w:rPr>
        <w:t>product</w:t>
      </w:r>
      <w:proofErr w:type="spellEnd"/>
      <w:r w:rsidR="007C1019" w:rsidRPr="005373B2">
        <w:rPr>
          <w:i/>
        </w:rPr>
        <w:t xml:space="preserve"> </w:t>
      </w:r>
      <w:r>
        <w:t xml:space="preserve">werden hierbei die angebotenen Softwareprodukte </w:t>
      </w:r>
      <w:r w:rsidR="007C1019">
        <w:t>repräsentiert</w:t>
      </w:r>
      <w:r>
        <w:t>. Eine Instanz dieser Klasse enthält sowohl Informationen zu Name, Preis</w:t>
      </w:r>
      <w:r w:rsidR="00F22D0C">
        <w:t xml:space="preserve">, Besitzer und Zahlungsdatum als auch Funktionen die durch die verschiedenen Akteure aufgerufen werden um </w:t>
      </w:r>
      <w:r w:rsidR="00FA5B85">
        <w:t xml:space="preserve">das Produkt zu kaufen, zu bezahlen, oder zu überprüfen, ob die Zahlung bereits geleistet wurde. Die </w:t>
      </w:r>
      <w:proofErr w:type="spellStart"/>
      <w:r w:rsidR="00FA5B85">
        <w:rPr>
          <w:i/>
        </w:rPr>
        <w:t>product</w:t>
      </w:r>
      <w:proofErr w:type="spellEnd"/>
      <w:r w:rsidR="00FA5B85">
        <w:t xml:space="preserve"> Klasse ist somit wie folgt aufgebaut:</w:t>
      </w:r>
    </w:p>
    <w:p w:rsidR="00FA5B85" w:rsidRDefault="00FA5B85" w:rsidP="000C1D4C">
      <w:r w:rsidRPr="00FA5B85">
        <w:rPr>
          <w:noProof/>
        </w:rPr>
        <w:drawing>
          <wp:inline distT="0" distB="0" distL="0" distR="0" wp14:anchorId="30BD24AD" wp14:editId="025F2695">
            <wp:extent cx="1700107" cy="21019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17123" cy="2123013"/>
                    </a:xfrm>
                    <a:prstGeom prst="rect">
                      <a:avLst/>
                    </a:prstGeom>
                  </pic:spPr>
                </pic:pic>
              </a:graphicData>
            </a:graphic>
          </wp:inline>
        </w:drawing>
      </w:r>
    </w:p>
    <w:p w:rsidR="00706B78" w:rsidRPr="00FA5B85" w:rsidRDefault="00706B78" w:rsidP="000C1D4C">
      <w:r>
        <w:t xml:space="preserve">Das </w:t>
      </w:r>
      <w:r w:rsidR="009A6DEC">
        <w:t xml:space="preserve">Nutzeroberfläche </w:t>
      </w:r>
      <w:r>
        <w:t>des Web Shops, über den der Kunde des Kaufvorgang vor nimmt wurde mittels eines einfachen HTML</w:t>
      </w:r>
      <w:r w:rsidR="009A6DEC">
        <w:t>-</w:t>
      </w:r>
      <w:proofErr w:type="spellStart"/>
      <w:r w:rsidR="009A6DEC">
        <w:t>Frontends</w:t>
      </w:r>
      <w:proofErr w:type="spellEnd"/>
      <w:r w:rsidR="009A6DEC">
        <w:t xml:space="preserve"> erstellt und dient in der jetzigen Form in </w:t>
      </w:r>
      <w:r w:rsidR="009A6DEC">
        <w:lastRenderedPageBreak/>
        <w:t xml:space="preserve">erster Linie dem Vorführen der funktionalen Möglichkeiten die die </w:t>
      </w:r>
      <w:proofErr w:type="spellStart"/>
      <w:r w:rsidR="009A6DEC">
        <w:t>Blockchain</w:t>
      </w:r>
      <w:proofErr w:type="spellEnd"/>
      <w:r w:rsidR="009A6DEC">
        <w:t xml:space="preserve">-basierte Lösung für den Kauf von Softwareprodukten bieten kann wobei eine intuitive Nutzung und ein attraktiven Aussehen zweitrangig </w:t>
      </w:r>
      <w:r w:rsidR="00BE7971">
        <w:t>sind</w:t>
      </w:r>
      <w:r w:rsidR="009A6DEC">
        <w:t>.</w:t>
      </w:r>
    </w:p>
    <w:p w:rsidR="0012148A" w:rsidRPr="00CD2D07" w:rsidRDefault="0012148A" w:rsidP="0012148A">
      <w:pPr>
        <w:pStyle w:val="berschrift1"/>
      </w:pPr>
      <w:r w:rsidRPr="00CD2D07">
        <w:t>Vorteile gegenüber einer klassischen Lösung</w:t>
      </w:r>
    </w:p>
    <w:p w:rsidR="00FB2DC8" w:rsidRDefault="00FB2DC8" w:rsidP="00CD2D07">
      <w:r>
        <w:t>Gegenüber einer klassischen Lösung bei der Lizenzschlüssen für Softwareprodukte vergeben werden</w:t>
      </w:r>
      <w:r w:rsidR="00291737">
        <w:t xml:space="preserve"> hat unsere </w:t>
      </w:r>
      <w:proofErr w:type="spellStart"/>
      <w:r w:rsidR="00357100">
        <w:t>Blockchain</w:t>
      </w:r>
      <w:proofErr w:type="spellEnd"/>
      <w:r w:rsidR="00291737">
        <w:t xml:space="preserve">-basierte Lösung den Vorteil, dass die Gültigkeit des Lizenzschlüssels über eine </w:t>
      </w:r>
      <w:proofErr w:type="spellStart"/>
      <w:r w:rsidR="00291737">
        <w:t>Blockchain</w:t>
      </w:r>
      <w:proofErr w:type="spellEnd"/>
      <w:r w:rsidR="00291737">
        <w:t xml:space="preserve"> verwaltet werden kann. So kann eine Lizenz wieder entzogen werden, sollte keine Bezahlung erfolgt sein und eine </w:t>
      </w:r>
      <w:r w:rsidR="00A1174D">
        <w:t xml:space="preserve">unrechtmäßige </w:t>
      </w:r>
      <w:r w:rsidR="00291737">
        <w:t xml:space="preserve">Weitergabe bzw. ein Weiterverkauf (Schwarzmarkt) </w:t>
      </w:r>
      <w:r w:rsidR="00A1174D">
        <w:t xml:space="preserve">oder Diebstahl </w:t>
      </w:r>
      <w:r w:rsidR="00291737">
        <w:t xml:space="preserve">der Lizenz ist verhindert. </w:t>
      </w:r>
      <w:r w:rsidR="00A1174D">
        <w:t xml:space="preserve">Der Verkäufer hat </w:t>
      </w:r>
      <w:r w:rsidR="00F478B8">
        <w:t>stets</w:t>
      </w:r>
      <w:r w:rsidR="00A1174D">
        <w:t xml:space="preserve"> Transparenz darüber, wer Besitzer der Lizenz ist. Dadurch wäre es auch möglich besser zu überwachen und verhindern, dass eine Lizenz von unterschiedlichen </w:t>
      </w:r>
      <w:r w:rsidR="00B903FB">
        <w:t>N</w:t>
      </w:r>
      <w:r w:rsidR="00A1174D">
        <w:t xml:space="preserve">utzern </w:t>
      </w:r>
      <w:r w:rsidR="00B903FB">
        <w:t>auf verschiedenen Geräten genutzt wird.</w:t>
      </w:r>
    </w:p>
    <w:p w:rsidR="00A122F9" w:rsidRDefault="00F478B8" w:rsidP="00CD2D07">
      <w:r>
        <w:t xml:space="preserve">Im Vergleich zu Konzepten bei denen man </w:t>
      </w:r>
      <w:r w:rsidR="00CF2DA9">
        <w:t xml:space="preserve">zu herstellerspezifischen </w:t>
      </w:r>
      <w:r>
        <w:t xml:space="preserve">Nutzerkonten Softwarenutzungsrechte kauft </w:t>
      </w:r>
      <w:r w:rsidR="00CF2DA9">
        <w:t xml:space="preserve">hat die von uns vorgeschlagene Lösung den Charme, dass diese es nicht erfordert sich ein separates Nutzerkonto anzulegen, sondern es ausreichend ist, wenn der Käufer eine </w:t>
      </w:r>
      <w:proofErr w:type="spellStart"/>
      <w:r w:rsidR="00CF2DA9">
        <w:t>Etherium</w:t>
      </w:r>
      <w:proofErr w:type="spellEnd"/>
      <w:r w:rsidR="00CF2DA9">
        <w:t>-ID hat.</w:t>
      </w:r>
      <w:r w:rsidR="00F25883">
        <w:t xml:space="preserve"> Dies vereinfacht den Kaufprozess und </w:t>
      </w:r>
      <w:r w:rsidR="007C7B3C">
        <w:t xml:space="preserve">macht es überflüssig jede Menge verschiedene Nutzerkonten zu erstellen. </w:t>
      </w:r>
      <w:r w:rsidR="00477F1A">
        <w:t xml:space="preserve">Außerdem werden so keine personenbezogenen Daten an den Web Shop übertragen, da die eigentlichen Transaktionen </w:t>
      </w:r>
      <w:proofErr w:type="spellStart"/>
      <w:r w:rsidR="00477F1A">
        <w:t>pseudonymisiert</w:t>
      </w:r>
      <w:proofErr w:type="spellEnd"/>
      <w:r w:rsidR="00477F1A">
        <w:t xml:space="preserve"> über die </w:t>
      </w:r>
      <w:proofErr w:type="spellStart"/>
      <w:r w:rsidR="00357100">
        <w:t>Blockchain</w:t>
      </w:r>
      <w:proofErr w:type="spellEnd"/>
      <w:r w:rsidR="00477F1A">
        <w:t xml:space="preserve"> abgearbeitet werden.</w:t>
      </w:r>
    </w:p>
    <w:p w:rsidR="00A122F9" w:rsidRDefault="00A122F9" w:rsidP="00CD2D07">
      <w:r>
        <w:t xml:space="preserve">Die vorgestellte Lösung hat für die Softwarehersteller den weiteren Vorteil, dass einiges an Aufwendungen für die Koordinierung, Durchführung und die Überprüfung der Transaktionen entfällt, was eine </w:t>
      </w:r>
      <w:proofErr w:type="spellStart"/>
      <w:r w:rsidR="00357100">
        <w:t>Blockchain</w:t>
      </w:r>
      <w:proofErr w:type="spellEnd"/>
      <w:r>
        <w:t>-basierte Lösung kosteneffektiver macht.</w:t>
      </w:r>
    </w:p>
    <w:p w:rsidR="00B30B9D" w:rsidRDefault="00B30B9D" w:rsidP="00CD2D07">
      <w:r>
        <w:t>Durch die Garantie, dass ein Käufer der Software diese auch bezahlt haben muss um diese zu Nutzen und die Gewährleistung, dass ein Konsument auch die versprochene Softwarelizenz zugestellt bekommt, wenn er diese Bestellt und Bezahlt hat kann das Vertrauen in den Web Shop auf beiden Seiten gesteigert werden.</w:t>
      </w:r>
      <w:r w:rsidR="00F876FE">
        <w:t xml:space="preserve"> Betrug kann verhindert bzw. ausgeschlossen werden.</w:t>
      </w:r>
    </w:p>
    <w:p w:rsidR="00CD2D07" w:rsidRDefault="00CD2D07" w:rsidP="00CD2D07">
      <w:pPr>
        <w:pStyle w:val="berschrift1"/>
      </w:pPr>
      <w:r>
        <w:t>Fazit</w:t>
      </w:r>
    </w:p>
    <w:p w:rsidR="00C30240" w:rsidRDefault="00CA0106" w:rsidP="00CD2D07">
      <w:r>
        <w:t xml:space="preserve">Das Konzept, welches im Zuge des Projektes prototypisch implementiert werden konnte </w:t>
      </w:r>
      <w:r w:rsidR="009844B2">
        <w:t xml:space="preserve">zeigt, dass es möglich und aus ökonomischen und </w:t>
      </w:r>
      <w:proofErr w:type="spellStart"/>
      <w:r w:rsidR="009844B2">
        <w:t>privatsphäretechnischen</w:t>
      </w:r>
      <w:proofErr w:type="spellEnd"/>
      <w:r w:rsidR="009844B2">
        <w:t xml:space="preserve"> Gründen nützlich </w:t>
      </w:r>
      <w:r w:rsidR="00E56A87">
        <w:t xml:space="preserve">sein kann, traditionelle Modelle zum Verkaufen von Softwarelizenzen durch </w:t>
      </w:r>
      <w:proofErr w:type="spellStart"/>
      <w:r w:rsidR="00357100">
        <w:t>Blockchain</w:t>
      </w:r>
      <w:proofErr w:type="spellEnd"/>
      <w:r w:rsidR="00E56A87">
        <w:t xml:space="preserve">-basierte Systeme zu ersetzten. </w:t>
      </w:r>
      <w:r w:rsidR="001908F4">
        <w:t xml:space="preserve">Es </w:t>
      </w:r>
      <w:r w:rsidR="008E2B8D">
        <w:t>bestehen bereits heute die technischen Voraussetzungen um ein solches System einzusetzen und erfolgreich zu nutzen.</w:t>
      </w:r>
      <w:r w:rsidR="00B56F3A">
        <w:t xml:space="preserve"> Jedoch wird es mittelfristig noch schwer sein Endanwender von </w:t>
      </w:r>
      <w:proofErr w:type="spellStart"/>
      <w:r w:rsidR="00357100">
        <w:t>Blockchain</w:t>
      </w:r>
      <w:proofErr w:type="spellEnd"/>
      <w:r w:rsidR="00B56F3A">
        <w:t xml:space="preserve">-basierten Lösungen zu überzeugen, da die generelle Akzeptanz dieser Technologie noch gering ist. Es wird vermutlich erst erforderlich sein, dass </w:t>
      </w:r>
      <w:proofErr w:type="spellStart"/>
      <w:r w:rsidR="00B56F3A">
        <w:t>Kryptowährungen</w:t>
      </w:r>
      <w:proofErr w:type="spellEnd"/>
      <w:r w:rsidR="00B56F3A">
        <w:t xml:space="preserve"> und </w:t>
      </w:r>
      <w:proofErr w:type="spellStart"/>
      <w:r w:rsidR="00357100">
        <w:t>Blockchain</w:t>
      </w:r>
      <w:r w:rsidR="00B56F3A">
        <w:t>s</w:t>
      </w:r>
      <w:proofErr w:type="spellEnd"/>
      <w:r w:rsidR="00B56F3A">
        <w:t xml:space="preserve"> sich am Markt durchsetzen, bevor auch die von uns vorgeschlagene Lösung sich etablieren lässt. Dennoch hat der </w:t>
      </w:r>
      <w:proofErr w:type="spellStart"/>
      <w:r w:rsidR="00B56F3A">
        <w:t>PoC</w:t>
      </w:r>
      <w:proofErr w:type="spellEnd"/>
      <w:r w:rsidR="00B56F3A">
        <w:t xml:space="preserve"> ein Potential gezeigt und hat gegenüber klassischen Ansätzen einige Vorteile.</w:t>
      </w:r>
    </w:p>
    <w:p w:rsidR="00CB4212" w:rsidRDefault="00CB4212" w:rsidP="00CD2D07">
      <w:r>
        <w:t xml:space="preserve">Es sind aktuell aber noch einige, zum Teil erstrebenswerte, Funktionen nicht verfügbar. </w:t>
      </w:r>
      <w:r w:rsidR="00687089">
        <w:t xml:space="preserve">So ist es beispielsweise nicht möglich, die Softwarelizenz auf offizielle Weise von einem Nutzer zu einem anderen zu übertragen. Auch ist es in dem </w:t>
      </w:r>
      <w:proofErr w:type="spellStart"/>
      <w:r w:rsidR="00687089">
        <w:t>PoC</w:t>
      </w:r>
      <w:proofErr w:type="spellEnd"/>
      <w:r w:rsidR="00687089">
        <w:t xml:space="preserve"> noch nicht möglich, dass sich der Softwareanbieter das transferierte Geld auszahlen lässt. Diese Funktionen wären jedoch in einem Produktivsystem ohne größere Schwierigkeiten implementierbar.</w:t>
      </w:r>
    </w:p>
    <w:p w:rsidR="00CD2D07" w:rsidRDefault="00CD2D07" w:rsidP="00CD2D07">
      <w:pPr>
        <w:pStyle w:val="berschrift1"/>
      </w:pPr>
      <w:r>
        <w:lastRenderedPageBreak/>
        <w:t>Ausblick</w:t>
      </w:r>
    </w:p>
    <w:p w:rsidR="004370DF" w:rsidRDefault="004370DF" w:rsidP="009F004C">
      <w:r>
        <w:t xml:space="preserve">Der aktuell implementierte </w:t>
      </w:r>
      <w:proofErr w:type="spellStart"/>
      <w:r>
        <w:t>PoC</w:t>
      </w:r>
      <w:proofErr w:type="spellEnd"/>
      <w:r>
        <w:t xml:space="preserve"> ist lediglich auf den Vertrieb einer einzigen Softwarelösung ausgelegt. Es wäre jedoch denkbar ein vergleichbares Konzept für vielerlei Softwareprodukte unterschiedlicher Entwickler anzubieten und so eine Art zentralen Software Store zu entwickeln</w:t>
      </w:r>
      <w:r w:rsidR="00F93237">
        <w:t>. I</w:t>
      </w:r>
      <w:r>
        <w:t xml:space="preserve">n </w:t>
      </w:r>
      <w:r w:rsidR="00F93237">
        <w:t xml:space="preserve">diesem könnte es </w:t>
      </w:r>
      <w:r>
        <w:t xml:space="preserve">möglich </w:t>
      </w:r>
      <w:r w:rsidR="00F93237">
        <w:t>sein</w:t>
      </w:r>
      <w:r>
        <w:t xml:space="preserve">, </w:t>
      </w:r>
      <w:r w:rsidR="00F93237">
        <w:t xml:space="preserve">verschiedene Produkte unterschiedlicher Hersteller mittels einer zentralen Lizenzierungslösung ohne die Notwendigkeit vieler </w:t>
      </w:r>
      <w:proofErr w:type="spellStart"/>
      <w:r w:rsidR="00F93237">
        <w:t>Nutzeraccounts</w:t>
      </w:r>
      <w:proofErr w:type="spellEnd"/>
      <w:r w:rsidR="00F93237">
        <w:t xml:space="preserve"> bei den einzelnen Herstellern zu erwerben. Dies resultiert in einem einfacheren und sichereren Softwarebeschaffungsprozess und größerem Cross </w:t>
      </w:r>
      <w:proofErr w:type="spellStart"/>
      <w:r w:rsidR="00F93237">
        <w:t>Selling</w:t>
      </w:r>
      <w:proofErr w:type="spellEnd"/>
      <w:r w:rsidR="00F93237">
        <w:t xml:space="preserve"> Potential</w:t>
      </w:r>
      <w:r w:rsidR="00F2232B">
        <w:t>.</w:t>
      </w:r>
    </w:p>
    <w:p w:rsidR="009F7E6C" w:rsidRPr="009F004C" w:rsidRDefault="009F7E6C" w:rsidP="009F004C">
      <w:r>
        <w:t xml:space="preserve">Durch den Aufbau und die Struktur unserer </w:t>
      </w:r>
      <w:proofErr w:type="spellStart"/>
      <w:r w:rsidR="00357100">
        <w:t>Blockchain</w:t>
      </w:r>
      <w:proofErr w:type="spellEnd"/>
      <w:r>
        <w:t>-basierten Lösung wäre</w:t>
      </w:r>
      <w:r w:rsidR="00EE2BAA">
        <w:t xml:space="preserve"> auch die Implementierung von </w:t>
      </w:r>
      <w:proofErr w:type="spellStart"/>
      <w:r>
        <w:t>Abomodelle</w:t>
      </w:r>
      <w:r w:rsidR="00EE2BAA">
        <w:t>n</w:t>
      </w:r>
      <w:proofErr w:type="spellEnd"/>
      <w:r>
        <w:t xml:space="preserve"> in Zukunft </w:t>
      </w:r>
      <w:r w:rsidR="00EE2BAA">
        <w:t xml:space="preserve">möglich. Hierbei würden monatliche Kosten für die Nutzung der Softwareprodukte anfallen und sollten diese </w:t>
      </w:r>
      <w:proofErr w:type="gramStart"/>
      <w:r w:rsidR="00EE2BAA">
        <w:t>nicht  innerhalb</w:t>
      </w:r>
      <w:proofErr w:type="gramEnd"/>
      <w:r w:rsidR="00EE2BAA">
        <w:t xml:space="preserve"> eines gewissen Zeitraums beglichen werden so wird auch hier der Lizenzschlüssel </w:t>
      </w:r>
      <w:proofErr w:type="spellStart"/>
      <w:r w:rsidR="00F83ECC">
        <w:t>in</w:t>
      </w:r>
      <w:r w:rsidR="00EE2BAA">
        <w:t>validiert</w:t>
      </w:r>
      <w:proofErr w:type="spellEnd"/>
      <w:r w:rsidR="00EE2BAA">
        <w:t>.</w:t>
      </w:r>
    </w:p>
    <w:sectPr w:rsidR="009F7E6C" w:rsidRPr="009F004C" w:rsidSect="00D92D05">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BD6DF7"/>
    <w:multiLevelType w:val="hybridMultilevel"/>
    <w:tmpl w:val="70F4AE10"/>
    <w:lvl w:ilvl="0" w:tplc="6E56660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D07"/>
    <w:rsid w:val="00062453"/>
    <w:rsid w:val="000C1D4C"/>
    <w:rsid w:val="0012148A"/>
    <w:rsid w:val="00150234"/>
    <w:rsid w:val="001908F4"/>
    <w:rsid w:val="001E1521"/>
    <w:rsid w:val="00214337"/>
    <w:rsid w:val="002241A7"/>
    <w:rsid w:val="00241163"/>
    <w:rsid w:val="00291737"/>
    <w:rsid w:val="002A2C98"/>
    <w:rsid w:val="003131CE"/>
    <w:rsid w:val="003561FD"/>
    <w:rsid w:val="00357100"/>
    <w:rsid w:val="00436EF5"/>
    <w:rsid w:val="004370DF"/>
    <w:rsid w:val="004577B7"/>
    <w:rsid w:val="00477F1A"/>
    <w:rsid w:val="004B492D"/>
    <w:rsid w:val="004C2321"/>
    <w:rsid w:val="005373B2"/>
    <w:rsid w:val="00562C78"/>
    <w:rsid w:val="0057203F"/>
    <w:rsid w:val="005874AB"/>
    <w:rsid w:val="00620784"/>
    <w:rsid w:val="00687089"/>
    <w:rsid w:val="006C1802"/>
    <w:rsid w:val="00706B78"/>
    <w:rsid w:val="00714FCA"/>
    <w:rsid w:val="0078222A"/>
    <w:rsid w:val="007B6C1E"/>
    <w:rsid w:val="007C1019"/>
    <w:rsid w:val="007C7B3C"/>
    <w:rsid w:val="007D0A78"/>
    <w:rsid w:val="00821134"/>
    <w:rsid w:val="008261B5"/>
    <w:rsid w:val="008315E1"/>
    <w:rsid w:val="008613F7"/>
    <w:rsid w:val="008A2749"/>
    <w:rsid w:val="008A5511"/>
    <w:rsid w:val="008C5D7B"/>
    <w:rsid w:val="008E2B8D"/>
    <w:rsid w:val="00903F21"/>
    <w:rsid w:val="00915DE3"/>
    <w:rsid w:val="00917062"/>
    <w:rsid w:val="009405DA"/>
    <w:rsid w:val="00952F35"/>
    <w:rsid w:val="009844B2"/>
    <w:rsid w:val="009A6DEC"/>
    <w:rsid w:val="009F004C"/>
    <w:rsid w:val="009F7E6C"/>
    <w:rsid w:val="00A1174D"/>
    <w:rsid w:val="00A122F9"/>
    <w:rsid w:val="00A40B70"/>
    <w:rsid w:val="00A712A3"/>
    <w:rsid w:val="00B3013B"/>
    <w:rsid w:val="00B30B9D"/>
    <w:rsid w:val="00B3623B"/>
    <w:rsid w:val="00B55195"/>
    <w:rsid w:val="00B562C8"/>
    <w:rsid w:val="00B56F3A"/>
    <w:rsid w:val="00B759A0"/>
    <w:rsid w:val="00B87B2A"/>
    <w:rsid w:val="00B903FB"/>
    <w:rsid w:val="00BE1610"/>
    <w:rsid w:val="00BE7971"/>
    <w:rsid w:val="00C30240"/>
    <w:rsid w:val="00C63CC9"/>
    <w:rsid w:val="00CA0106"/>
    <w:rsid w:val="00CB4212"/>
    <w:rsid w:val="00CC1726"/>
    <w:rsid w:val="00CD2D07"/>
    <w:rsid w:val="00CF2DA9"/>
    <w:rsid w:val="00D46A4F"/>
    <w:rsid w:val="00D76A66"/>
    <w:rsid w:val="00D92D05"/>
    <w:rsid w:val="00DC2DCD"/>
    <w:rsid w:val="00DD1E91"/>
    <w:rsid w:val="00E267DA"/>
    <w:rsid w:val="00E506B4"/>
    <w:rsid w:val="00E56A87"/>
    <w:rsid w:val="00E655C8"/>
    <w:rsid w:val="00E727E3"/>
    <w:rsid w:val="00E91A44"/>
    <w:rsid w:val="00EE2BAA"/>
    <w:rsid w:val="00F13AD9"/>
    <w:rsid w:val="00F2232B"/>
    <w:rsid w:val="00F22D0C"/>
    <w:rsid w:val="00F25883"/>
    <w:rsid w:val="00F478B8"/>
    <w:rsid w:val="00F54B65"/>
    <w:rsid w:val="00F5510F"/>
    <w:rsid w:val="00F721D1"/>
    <w:rsid w:val="00F83ECC"/>
    <w:rsid w:val="00F876FE"/>
    <w:rsid w:val="00F93237"/>
    <w:rsid w:val="00F9444F"/>
    <w:rsid w:val="00FA5B85"/>
    <w:rsid w:val="00FA7638"/>
    <w:rsid w:val="00FB2D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15:docId w15:val="{9576B4AF-C78A-E148-92E6-91C67079C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2D0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D2D0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D2D0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2D07"/>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CD2D07"/>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CD2D07"/>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BE1610"/>
    <w:pPr>
      <w:ind w:left="720"/>
      <w:contextualSpacing/>
    </w:pPr>
  </w:style>
  <w:style w:type="paragraph" w:styleId="Sprechblasentext">
    <w:name w:val="Balloon Text"/>
    <w:basedOn w:val="Standard"/>
    <w:link w:val="SprechblasentextZchn"/>
    <w:uiPriority w:val="99"/>
    <w:semiHidden/>
    <w:unhideWhenUsed/>
    <w:rsid w:val="00B3623B"/>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362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571291">
      <w:bodyDiv w:val="1"/>
      <w:marLeft w:val="0"/>
      <w:marRight w:val="0"/>
      <w:marTop w:val="0"/>
      <w:marBottom w:val="0"/>
      <w:divBdr>
        <w:top w:val="none" w:sz="0" w:space="0" w:color="auto"/>
        <w:left w:val="none" w:sz="0" w:space="0" w:color="auto"/>
        <w:bottom w:val="none" w:sz="0" w:space="0" w:color="auto"/>
        <w:right w:val="none" w:sz="0" w:space="0" w:color="auto"/>
      </w:divBdr>
    </w:div>
    <w:div w:id="195868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1164</Words>
  <Characters>7336</Characters>
  <Application>Microsoft Office Word</Application>
  <DocSecurity>0</DocSecurity>
  <Lines>61</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 Ruthardt</dc:creator>
  <cp:keywords/>
  <dc:description/>
  <cp:lastModifiedBy>Jona Ruthardt</cp:lastModifiedBy>
  <cp:revision>4</cp:revision>
  <cp:lastPrinted>2020-12-05T14:02:00Z</cp:lastPrinted>
  <dcterms:created xsi:type="dcterms:W3CDTF">2020-12-05T14:02:00Z</dcterms:created>
  <dcterms:modified xsi:type="dcterms:W3CDTF">2020-12-07T11:51:00Z</dcterms:modified>
</cp:coreProperties>
</file>